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A9587C">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vAlign w:val="center"/>
            <w:hideMark/>
          </w:tcPr>
          <w:p w14:paraId="2869F547" w14:textId="3FC0B881" w:rsidR="008060C6" w:rsidRDefault="009E5E98" w:rsidP="00A9587C">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p w14:paraId="5F731610" w14:textId="77777777" w:rsidR="00B21224" w:rsidRDefault="00B21224" w:rsidP="00A9587C">
            <w:pPr>
              <w:jc w:val="center"/>
              <w:rPr>
                <w:lang w:eastAsia="lt-LT"/>
              </w:rPr>
            </w:pPr>
          </w:p>
          <w:p w14:paraId="6095F772" w14:textId="03F35C8B" w:rsidR="00B21224" w:rsidRDefault="00B21224" w:rsidP="00A9587C">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2A31F95E" w:rsidR="008060C6" w:rsidRDefault="008060C6" w:rsidP="00635B49">
            <w:pPr>
              <w:jc w:val="both"/>
              <w:rPr>
                <w:sz w:val="22"/>
                <w:szCs w:val="22"/>
              </w:rPr>
            </w:pPr>
            <w:r>
              <w:rPr>
                <w:b/>
                <w:sz w:val="22"/>
                <w:szCs w:val="22"/>
              </w:rPr>
              <w:t xml:space="preserve">- </w:t>
            </w:r>
            <w:r>
              <w:rPr>
                <w:sz w:val="22"/>
                <w:szCs w:val="22"/>
              </w:rPr>
              <w:t>asmeniškai VPS vykdytojai</w:t>
            </w:r>
          </w:p>
          <w:p w14:paraId="5A385FD1" w14:textId="77777777" w:rsidR="00B21224" w:rsidRDefault="00B21224" w:rsidP="00635B49">
            <w:pPr>
              <w:jc w:val="both"/>
              <w:rPr>
                <w:sz w:val="22"/>
                <w:szCs w:val="22"/>
              </w:rPr>
            </w:pPr>
          </w:p>
          <w:p w14:paraId="12771929" w14:textId="7E0CF682" w:rsidR="00B21224" w:rsidRDefault="00B21224" w:rsidP="00635B49">
            <w:pPr>
              <w:jc w:val="both"/>
              <w:rPr>
                <w:sz w:val="22"/>
                <w:szCs w:val="22"/>
              </w:rPr>
            </w:pPr>
            <w:r>
              <w:rPr>
                <w:b/>
                <w:sz w:val="22"/>
                <w:szCs w:val="22"/>
              </w:rPr>
              <w:t xml:space="preserve">- </w:t>
            </w:r>
            <w:r>
              <w:rPr>
                <w:sz w:val="22"/>
                <w:szCs w:val="22"/>
              </w:rPr>
              <w:t>el. paštu</w:t>
            </w:r>
          </w:p>
          <w:p w14:paraId="3C22D5F1" w14:textId="2E84CC18" w:rsidR="008060C6" w:rsidRDefault="008060C6" w:rsidP="00A9587C">
            <w:pPr>
              <w:jc w:val="both"/>
              <w:rPr>
                <w:sz w:val="22"/>
                <w:szCs w:val="22"/>
              </w:rPr>
            </w:pP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58086F5" w14:textId="6509F8F2" w:rsidR="008060C6"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p w14:paraId="2EC621C6" w14:textId="77777777" w:rsidR="008060C6" w:rsidRDefault="008060C6" w:rsidP="00635B49">
            <w:pPr>
              <w:jc w:val="center"/>
              <w:rPr>
                <w:sz w:val="22"/>
                <w:szCs w:val="22"/>
              </w:rPr>
            </w:pPr>
          </w:p>
          <w:p w14:paraId="020A6853" w14:textId="03E10940" w:rsidR="008060C6" w:rsidRDefault="009E5E98" w:rsidP="00635B49">
            <w:pPr>
              <w:jc w:val="center"/>
              <w:rPr>
                <w:b/>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24C9C451" w:rsidR="008060C6" w:rsidRDefault="009E5E98" w:rsidP="00F34EE3">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3ABB67B0"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D232B8D"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C27FEF3"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AFE24AF" w:rsidR="00F34EE3" w:rsidRDefault="009E5E98" w:rsidP="00FE20AF">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44B2BC54" w:rsidR="00F34EE3" w:rsidRDefault="009E5E98" w:rsidP="00F34EE3">
            <w:pPr>
              <w:ind w:left="-699" w:firstLine="720"/>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03C6005" w:rsidR="00F34EE3" w:rsidRDefault="00B12481"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Pr>
                <w:lang w:eastAsia="lt-LT"/>
              </w:rPr>
              <w:t xml:space="preserve"> </w:t>
            </w:r>
            <w:r w:rsidR="00F34EE3">
              <w:rPr>
                <w:sz w:val="22"/>
                <w:szCs w:val="22"/>
              </w:rPr>
              <w:t xml:space="preserve">vieną Aprašą: </w:t>
            </w:r>
          </w:p>
          <w:p w14:paraId="1183F645" w14:textId="77777777" w:rsidR="00FE20AF" w:rsidRPr="00CC2C84" w:rsidRDefault="00F34EE3" w:rsidP="00635B49">
            <w:pPr>
              <w:jc w:val="both"/>
              <w:rPr>
                <w:rFonts w:eastAsia="Calibri"/>
                <w:szCs w:val="24"/>
              </w:rPr>
            </w:pPr>
            <w:r>
              <w:rPr>
                <w:sz w:val="22"/>
                <w:szCs w:val="22"/>
              </w:rPr>
              <w:t>- pagal VPS priemonę</w:t>
            </w:r>
            <w:r>
              <w:rPr>
                <w:b/>
                <w:sz w:val="22"/>
                <w:szCs w:val="22"/>
              </w:rPr>
              <w:t xml:space="preserve"> </w:t>
            </w:r>
          </w:p>
          <w:p w14:paraId="1F430F9C" w14:textId="326A58FA" w:rsidR="00F34EE3" w:rsidRDefault="00FE20AF" w:rsidP="00CA6F9A">
            <w:pPr>
              <w:jc w:val="both"/>
              <w:rPr>
                <w:sz w:val="22"/>
                <w:szCs w:val="22"/>
              </w:rPr>
            </w:pPr>
            <w:r w:rsidRPr="00A325FF">
              <w:rPr>
                <w:rFonts w:eastAsia="Calibri" w:cs="Calibri"/>
              </w:rPr>
              <w:t>„Pridėtinės vertės didinimas perdirbant produkciją ir vykd</w:t>
            </w:r>
            <w:r>
              <w:rPr>
                <w:rFonts w:eastAsia="Calibri" w:cs="Calibri"/>
              </w:rPr>
              <w:t xml:space="preserve">ant vietos produktų rinkodarą“ </w:t>
            </w:r>
            <w:r w:rsidRPr="005F0F44">
              <w:rPr>
                <w:color w:val="000000" w:themeColor="text1"/>
                <w:sz w:val="22"/>
                <w:szCs w:val="22"/>
              </w:rPr>
              <w:t xml:space="preserve">Nr. </w:t>
            </w:r>
            <w:r w:rsidRPr="005F0F44">
              <w:rPr>
                <w:rFonts w:eastAsia="Calibri"/>
                <w:color w:val="000000" w:themeColor="text1"/>
                <w:sz w:val="22"/>
                <w:szCs w:val="22"/>
              </w:rPr>
              <w:t>LEADER-19.2-SAVA-</w:t>
            </w:r>
            <w:r w:rsidR="00CA6F9A">
              <w:rPr>
                <w:rFonts w:eastAsia="Calibri"/>
                <w:color w:val="000000" w:themeColor="text1"/>
                <w:sz w:val="22"/>
                <w:szCs w:val="22"/>
              </w:rPr>
              <w:t>5</w:t>
            </w:r>
            <w:r w:rsidRPr="005F0F44">
              <w:rPr>
                <w:color w:val="000000" w:themeColor="text1"/>
                <w:sz w:val="22"/>
                <w:szCs w:val="22"/>
              </w:rPr>
              <w:t xml:space="preserve"> </w:t>
            </w:r>
            <w:r w:rsidR="00F34EE3">
              <w:rPr>
                <w:sz w:val="22"/>
                <w:szCs w:val="22"/>
              </w:rPr>
              <w:t xml:space="preserve">patvirtintą VPS vykdytojos Jonavos rajono savivaldybės vietos veiklos grupės valdymo organo sprendimu </w:t>
            </w:r>
            <w:r w:rsidR="00F37D54">
              <w:rPr>
                <w:sz w:val="22"/>
                <w:szCs w:val="22"/>
              </w:rPr>
              <w:t>202</w:t>
            </w:r>
            <w:r w:rsidR="00B21224">
              <w:rPr>
                <w:sz w:val="22"/>
                <w:szCs w:val="22"/>
              </w:rPr>
              <w:t>3</w:t>
            </w:r>
            <w:r w:rsidR="00F37D54">
              <w:rPr>
                <w:sz w:val="22"/>
                <w:szCs w:val="22"/>
              </w:rPr>
              <w:t xml:space="preserve"> m.</w:t>
            </w:r>
            <w:r w:rsidR="00854FAE">
              <w:rPr>
                <w:sz w:val="22"/>
                <w:szCs w:val="22"/>
              </w:rPr>
              <w:t xml:space="preserve"> </w:t>
            </w:r>
            <w:r w:rsidR="00B21224">
              <w:rPr>
                <w:sz w:val="22"/>
                <w:szCs w:val="22"/>
              </w:rPr>
              <w:t>rugsėjo</w:t>
            </w:r>
            <w:r w:rsidR="0023359F" w:rsidRPr="00CA6F9A">
              <w:rPr>
                <w:sz w:val="22"/>
                <w:szCs w:val="22"/>
              </w:rPr>
              <w:t xml:space="preserve"> mėn. </w:t>
            </w:r>
            <w:r w:rsidR="00B21224">
              <w:rPr>
                <w:sz w:val="22"/>
                <w:szCs w:val="22"/>
              </w:rPr>
              <w:t>7</w:t>
            </w:r>
            <w:r w:rsidR="00F37D54">
              <w:rPr>
                <w:sz w:val="22"/>
                <w:szCs w:val="22"/>
              </w:rPr>
              <w:t xml:space="preserve"> d. sprendimu Nr. 202</w:t>
            </w:r>
            <w:r w:rsidR="00504FAD">
              <w:rPr>
                <w:sz w:val="22"/>
                <w:szCs w:val="22"/>
              </w:rPr>
              <w:t>2</w:t>
            </w:r>
            <w:r w:rsidR="00F37D54">
              <w:rPr>
                <w:sz w:val="22"/>
                <w:szCs w:val="22"/>
              </w:rPr>
              <w:t>/</w:t>
            </w:r>
            <w:r w:rsidR="00504FAD">
              <w:rPr>
                <w:sz w:val="22"/>
                <w:szCs w:val="22"/>
              </w:rPr>
              <w:t>0</w:t>
            </w:r>
            <w:r w:rsidR="00B21224">
              <w:rPr>
                <w:sz w:val="22"/>
                <w:szCs w:val="22"/>
              </w:rPr>
              <w:t>9</w:t>
            </w:r>
            <w:r w:rsidR="00F37D54">
              <w:rPr>
                <w:sz w:val="22"/>
                <w:szCs w:val="22"/>
              </w:rPr>
              <w:t>/</w:t>
            </w:r>
            <w:r w:rsidR="00B21224">
              <w:rPr>
                <w:sz w:val="22"/>
                <w:szCs w:val="22"/>
              </w:rPr>
              <w:t>07</w:t>
            </w:r>
            <w:r w:rsidR="00F34EE3" w:rsidRPr="00CA6F9A">
              <w:rPr>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rsidRPr="001B13DF"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Pr="001B13DF" w:rsidRDefault="008060C6" w:rsidP="00635B49">
            <w:pPr>
              <w:jc w:val="center"/>
              <w:rPr>
                <w:b/>
                <w:sz w:val="22"/>
                <w:szCs w:val="22"/>
              </w:rPr>
            </w:pPr>
            <w:r w:rsidRPr="001B13DF">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Pr="001B13DF" w:rsidRDefault="008060C6" w:rsidP="00635B49">
            <w:pPr>
              <w:jc w:val="center"/>
              <w:rPr>
                <w:b/>
                <w:sz w:val="22"/>
                <w:szCs w:val="22"/>
              </w:rPr>
            </w:pPr>
            <w:r w:rsidRPr="001B13DF">
              <w:rPr>
                <w:b/>
                <w:sz w:val="22"/>
                <w:szCs w:val="22"/>
              </w:rPr>
              <w:t>VIETOS PROJEKTO ATITIKTIS VIETOS PROJEKTŲ ATRANKOS KRITERIJAMS</w:t>
            </w:r>
          </w:p>
        </w:tc>
      </w:tr>
      <w:tr w:rsidR="008060C6" w:rsidRPr="001B13DF"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Pr="001B13DF" w:rsidRDefault="008060C6" w:rsidP="00635B49">
            <w:pPr>
              <w:jc w:val="center"/>
              <w:rPr>
                <w:b/>
                <w:sz w:val="22"/>
                <w:szCs w:val="22"/>
              </w:rPr>
            </w:pPr>
            <w:r w:rsidRPr="001B13DF">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Pr="001B13DF" w:rsidRDefault="008060C6" w:rsidP="00635B49">
            <w:pPr>
              <w:jc w:val="center"/>
              <w:rPr>
                <w:b/>
                <w:sz w:val="22"/>
                <w:szCs w:val="22"/>
              </w:rPr>
            </w:pPr>
            <w:r w:rsidRPr="001B13DF">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Pr="001B13DF" w:rsidRDefault="008060C6" w:rsidP="00635B49">
            <w:pPr>
              <w:jc w:val="center"/>
              <w:rPr>
                <w:b/>
                <w:sz w:val="22"/>
                <w:szCs w:val="22"/>
              </w:rPr>
            </w:pPr>
            <w:r w:rsidRPr="001B13DF">
              <w:rPr>
                <w:b/>
                <w:sz w:val="22"/>
                <w:szCs w:val="22"/>
              </w:rPr>
              <w:t>III</w:t>
            </w:r>
          </w:p>
        </w:tc>
      </w:tr>
      <w:tr w:rsidR="008060C6" w:rsidRPr="001B13DF"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Pr="001B13DF" w:rsidRDefault="008060C6" w:rsidP="00635B49">
            <w:pPr>
              <w:jc w:val="center"/>
              <w:rPr>
                <w:b/>
                <w:sz w:val="22"/>
                <w:szCs w:val="22"/>
              </w:rPr>
            </w:pPr>
            <w:r w:rsidRPr="001B13DF">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Pr="001B13DF" w:rsidRDefault="008060C6" w:rsidP="00635B49">
            <w:pPr>
              <w:jc w:val="center"/>
              <w:rPr>
                <w:b/>
                <w:sz w:val="22"/>
                <w:szCs w:val="22"/>
              </w:rPr>
            </w:pPr>
            <w:r w:rsidRPr="001B13DF">
              <w:rPr>
                <w:b/>
                <w:sz w:val="22"/>
                <w:szCs w:val="22"/>
              </w:rPr>
              <w:t>Vietos projektų atrankos kriterijus</w:t>
            </w:r>
          </w:p>
          <w:p w14:paraId="71A5AD69" w14:textId="77777777" w:rsidR="008060C6" w:rsidRPr="001B13DF" w:rsidRDefault="008060C6" w:rsidP="00635B49">
            <w:pPr>
              <w:jc w:val="both"/>
              <w:rPr>
                <w:i/>
                <w:sz w:val="22"/>
                <w:szCs w:val="22"/>
              </w:rPr>
            </w:pPr>
            <w:r w:rsidRPr="001B13DF">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Pr="001B13DF" w:rsidRDefault="008060C6" w:rsidP="00635B49">
            <w:pPr>
              <w:jc w:val="center"/>
              <w:rPr>
                <w:b/>
                <w:sz w:val="22"/>
                <w:szCs w:val="22"/>
              </w:rPr>
            </w:pPr>
            <w:r w:rsidRPr="001B13DF">
              <w:rPr>
                <w:b/>
                <w:sz w:val="22"/>
                <w:szCs w:val="22"/>
              </w:rPr>
              <w:t>Vietos projekto atitikties vietos projektų atrankos kriterijui pagrindimas</w:t>
            </w:r>
          </w:p>
          <w:p w14:paraId="55E75899" w14:textId="77777777" w:rsidR="008060C6" w:rsidRPr="001B13DF" w:rsidRDefault="008060C6" w:rsidP="00635B49">
            <w:pPr>
              <w:jc w:val="both"/>
              <w:rPr>
                <w:i/>
                <w:sz w:val="22"/>
                <w:szCs w:val="22"/>
              </w:rPr>
            </w:pPr>
            <w:r w:rsidRPr="001B13DF">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rsidRPr="001B13DF"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B13DF" w:rsidRDefault="008060C6" w:rsidP="00635B49">
            <w:pPr>
              <w:rPr>
                <w:sz w:val="22"/>
                <w:szCs w:val="22"/>
              </w:rPr>
            </w:pPr>
            <w:r w:rsidRPr="001B13DF">
              <w:rPr>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1B13DF" w:rsidRDefault="00104810" w:rsidP="00104810">
            <w:pPr>
              <w:rPr>
                <w:sz w:val="22"/>
                <w:szCs w:val="22"/>
              </w:rPr>
            </w:pPr>
            <w:r w:rsidRPr="001B13DF">
              <w:rPr>
                <w:rFonts w:eastAsia="Calibri"/>
                <w:sz w:val="22"/>
                <w:szCs w:val="22"/>
              </w:rPr>
              <w:t>Naujų darbo vietų skaičius</w:t>
            </w:r>
            <w:r w:rsidRPr="001B13DF">
              <w:rPr>
                <w:sz w:val="22"/>
                <w:szCs w:val="22"/>
              </w:rPr>
              <w:t xml:space="preserve">. </w:t>
            </w:r>
          </w:p>
          <w:p w14:paraId="5F815F32" w14:textId="77777777" w:rsidR="008060C6"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Pr="001B13DF" w:rsidRDefault="008060C6" w:rsidP="00635B49">
            <w:pPr>
              <w:rPr>
                <w:sz w:val="22"/>
                <w:szCs w:val="22"/>
              </w:rPr>
            </w:pPr>
          </w:p>
        </w:tc>
      </w:tr>
      <w:tr w:rsidR="008060C6" w:rsidRPr="001B13DF"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Pr="001B13DF" w:rsidRDefault="00104810" w:rsidP="00635B49">
            <w:pPr>
              <w:rPr>
                <w:sz w:val="22"/>
                <w:szCs w:val="22"/>
              </w:rPr>
            </w:pPr>
            <w:r w:rsidRPr="001B13DF">
              <w:rPr>
                <w:sz w:val="22"/>
                <w:szCs w:val="22"/>
              </w:rPr>
              <w:t>4.1</w:t>
            </w:r>
            <w:r w:rsidR="008060C6" w:rsidRPr="001B13DF">
              <w:rPr>
                <w:sz w:val="22"/>
                <w:szCs w:val="22"/>
              </w:rPr>
              <w:t>.</w:t>
            </w:r>
            <w:r w:rsidRPr="001B13DF">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0D73FCE5" w:rsidR="008060C6"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1</w:t>
            </w:r>
            <w:r w:rsidRPr="001B13DF">
              <w:rPr>
                <w:sz w:val="22"/>
                <w:szCs w:val="22"/>
              </w:rPr>
              <w:t xml:space="preserve"> (imtinai) ir daugiau 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Pr="001B13DF" w:rsidRDefault="008060C6" w:rsidP="00635B49">
            <w:pPr>
              <w:rPr>
                <w:sz w:val="22"/>
                <w:szCs w:val="22"/>
              </w:rPr>
            </w:pPr>
          </w:p>
        </w:tc>
      </w:tr>
      <w:tr w:rsidR="00104810" w:rsidRPr="001B13DF"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Pr="001B13DF" w:rsidRDefault="00104810" w:rsidP="00635B49">
            <w:pPr>
              <w:rPr>
                <w:sz w:val="22"/>
                <w:szCs w:val="22"/>
              </w:rPr>
            </w:pPr>
            <w:r w:rsidRPr="001B13DF">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4550E4C4" w14:textId="675526E8" w:rsidR="00104810"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0,75</w:t>
            </w:r>
            <w:r w:rsidRPr="001B13DF">
              <w:rPr>
                <w:sz w:val="22"/>
                <w:szCs w:val="22"/>
              </w:rPr>
              <w:t xml:space="preserve"> darbo vietos. </w:t>
            </w: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Pr="001B13DF" w:rsidRDefault="00104810" w:rsidP="00635B49">
            <w:pPr>
              <w:rPr>
                <w:sz w:val="22"/>
                <w:szCs w:val="22"/>
              </w:rPr>
            </w:pPr>
          </w:p>
        </w:tc>
      </w:tr>
      <w:tr w:rsidR="00C26A45" w:rsidRPr="001B13DF" w14:paraId="5D1CE9B9"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880BDDC" w14:textId="67C5409D" w:rsidR="00C26A45" w:rsidRPr="001B13DF" w:rsidRDefault="00C26A45" w:rsidP="00635B49">
            <w:pPr>
              <w:rPr>
                <w:sz w:val="22"/>
                <w:szCs w:val="22"/>
              </w:rPr>
            </w:pPr>
            <w:r w:rsidRPr="001B13DF">
              <w:rPr>
                <w:sz w:val="22"/>
                <w:szCs w:val="22"/>
              </w:rPr>
              <w:t>4.1.3.</w:t>
            </w:r>
          </w:p>
        </w:tc>
        <w:tc>
          <w:tcPr>
            <w:tcW w:w="3290" w:type="dxa"/>
            <w:tcBorders>
              <w:top w:val="single" w:sz="4" w:space="0" w:color="auto"/>
              <w:left w:val="single" w:sz="4" w:space="0" w:color="auto"/>
              <w:bottom w:val="single" w:sz="4" w:space="0" w:color="auto"/>
              <w:right w:val="single" w:sz="4" w:space="0" w:color="auto"/>
            </w:tcBorders>
          </w:tcPr>
          <w:p w14:paraId="7E009C7A" w14:textId="4182DED6" w:rsidR="00C26A45" w:rsidRPr="001B13DF" w:rsidRDefault="00C26A45" w:rsidP="00104810">
            <w:pPr>
              <w:rPr>
                <w:sz w:val="22"/>
                <w:szCs w:val="22"/>
              </w:rPr>
            </w:pPr>
            <w:r w:rsidRPr="001B13DF">
              <w:rPr>
                <w:sz w:val="22"/>
                <w:szCs w:val="22"/>
              </w:rPr>
              <w:t xml:space="preserve">įsipareigojama sukurti ir projekto kontrolės laikotarpiu išlaikyti 0,5 darbo vietos. </w:t>
            </w:r>
          </w:p>
        </w:tc>
        <w:tc>
          <w:tcPr>
            <w:tcW w:w="5665" w:type="dxa"/>
            <w:tcBorders>
              <w:top w:val="single" w:sz="4" w:space="0" w:color="auto"/>
              <w:left w:val="single" w:sz="4" w:space="0" w:color="auto"/>
              <w:bottom w:val="single" w:sz="4" w:space="0" w:color="auto"/>
              <w:right w:val="single" w:sz="4" w:space="0" w:color="auto"/>
            </w:tcBorders>
          </w:tcPr>
          <w:p w14:paraId="787FE263" w14:textId="77777777" w:rsidR="00C26A45" w:rsidRPr="001B13DF" w:rsidRDefault="00C26A45" w:rsidP="00635B49">
            <w:pPr>
              <w:rPr>
                <w:sz w:val="22"/>
                <w:szCs w:val="22"/>
              </w:rPr>
            </w:pPr>
          </w:p>
        </w:tc>
      </w:tr>
      <w:tr w:rsidR="00C26A45" w:rsidRPr="001B13DF" w14:paraId="70864F94"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2331452" w14:textId="102275B0" w:rsidR="00C26A45" w:rsidRPr="001B13DF" w:rsidRDefault="00C26A45" w:rsidP="00635B49">
            <w:pPr>
              <w:rPr>
                <w:sz w:val="22"/>
                <w:szCs w:val="22"/>
              </w:rPr>
            </w:pPr>
            <w:r w:rsidRPr="001B13DF">
              <w:rPr>
                <w:sz w:val="22"/>
                <w:szCs w:val="22"/>
              </w:rPr>
              <w:t>4.1.4.</w:t>
            </w:r>
          </w:p>
        </w:tc>
        <w:tc>
          <w:tcPr>
            <w:tcW w:w="3290" w:type="dxa"/>
            <w:tcBorders>
              <w:top w:val="single" w:sz="4" w:space="0" w:color="auto"/>
              <w:left w:val="single" w:sz="4" w:space="0" w:color="auto"/>
              <w:bottom w:val="single" w:sz="4" w:space="0" w:color="auto"/>
              <w:right w:val="single" w:sz="4" w:space="0" w:color="auto"/>
            </w:tcBorders>
          </w:tcPr>
          <w:p w14:paraId="6C9F502C" w14:textId="7A944B9A" w:rsidR="00C26A45" w:rsidRPr="001B13DF" w:rsidRDefault="00C26A45" w:rsidP="00104810">
            <w:pPr>
              <w:rPr>
                <w:sz w:val="22"/>
                <w:szCs w:val="22"/>
              </w:rPr>
            </w:pPr>
            <w:r w:rsidRPr="001B13DF">
              <w:rPr>
                <w:sz w:val="22"/>
                <w:szCs w:val="22"/>
              </w:rPr>
              <w:t xml:space="preserve">įsipareigojama sukurti ir projekto kontrolės laikotarpiu išlaikyti 0,25 darbo vietos. </w:t>
            </w:r>
          </w:p>
        </w:tc>
        <w:tc>
          <w:tcPr>
            <w:tcW w:w="5665" w:type="dxa"/>
            <w:tcBorders>
              <w:top w:val="single" w:sz="4" w:space="0" w:color="auto"/>
              <w:left w:val="single" w:sz="4" w:space="0" w:color="auto"/>
              <w:bottom w:val="single" w:sz="4" w:space="0" w:color="auto"/>
              <w:right w:val="single" w:sz="4" w:space="0" w:color="auto"/>
            </w:tcBorders>
          </w:tcPr>
          <w:p w14:paraId="36D3A5A4" w14:textId="77777777" w:rsidR="00C26A45" w:rsidRPr="001B13DF" w:rsidRDefault="00C26A45" w:rsidP="00635B49">
            <w:pPr>
              <w:rPr>
                <w:sz w:val="22"/>
                <w:szCs w:val="22"/>
              </w:rPr>
            </w:pPr>
          </w:p>
        </w:tc>
      </w:tr>
      <w:tr w:rsidR="00104810" w:rsidRPr="001B13DF"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B13DF" w:rsidRDefault="00104810" w:rsidP="00635B49">
            <w:pPr>
              <w:rPr>
                <w:sz w:val="22"/>
                <w:szCs w:val="22"/>
              </w:rPr>
            </w:pPr>
            <w:r w:rsidRPr="001B13DF">
              <w:rPr>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3A51BE4E" w:rsidR="00104810" w:rsidRPr="001B13DF" w:rsidRDefault="00F66852" w:rsidP="00635B49">
            <w:pPr>
              <w:rPr>
                <w:sz w:val="22"/>
                <w:szCs w:val="22"/>
              </w:rPr>
            </w:pPr>
            <w:r w:rsidRPr="001B13DF">
              <w:rPr>
                <w:rFonts w:eastAsia="Calibri"/>
                <w:sz w:val="22"/>
                <w:szCs w:val="22"/>
              </w:rPr>
              <w:t>Vietos projektas įgyvendina VVG teritorijos masto inovaciją.</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Pr="001B13DF" w:rsidRDefault="00104810" w:rsidP="00635B49">
            <w:pPr>
              <w:rPr>
                <w:sz w:val="22"/>
                <w:szCs w:val="22"/>
              </w:rPr>
            </w:pPr>
          </w:p>
        </w:tc>
      </w:tr>
      <w:tr w:rsidR="00104810" w:rsidRPr="001B13DF"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B13DF" w:rsidRDefault="00104810" w:rsidP="00635B49">
            <w:pPr>
              <w:rPr>
                <w:sz w:val="22"/>
                <w:szCs w:val="22"/>
              </w:rPr>
            </w:pPr>
            <w:r w:rsidRPr="001B13DF">
              <w:rPr>
                <w:sz w:val="22"/>
                <w:szCs w:val="22"/>
              </w:rPr>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1B13DF" w:rsidRDefault="00104810" w:rsidP="00104810">
            <w:pPr>
              <w:jc w:val="both"/>
              <w:rPr>
                <w:bCs/>
                <w:sz w:val="22"/>
                <w:szCs w:val="22"/>
              </w:rPr>
            </w:pPr>
            <w:r w:rsidRPr="001B13DF">
              <w:rPr>
                <w:bCs/>
                <w:sz w:val="22"/>
                <w:szCs w:val="22"/>
              </w:rPr>
              <w:t>Sukurta darbo vieta asmeniui (netaikoma 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p w14:paraId="41D842FE" w14:textId="77777777" w:rsidR="00104810"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Pr="001B13DF" w:rsidRDefault="00104810" w:rsidP="00635B49">
            <w:pPr>
              <w:rPr>
                <w:sz w:val="22"/>
                <w:szCs w:val="22"/>
              </w:rPr>
            </w:pPr>
          </w:p>
        </w:tc>
      </w:tr>
      <w:tr w:rsidR="00104810" w:rsidRPr="001B13DF"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Pr="001B13DF" w:rsidRDefault="00104810" w:rsidP="00635B49">
            <w:pPr>
              <w:rPr>
                <w:sz w:val="22"/>
                <w:szCs w:val="22"/>
              </w:rPr>
            </w:pPr>
            <w:r w:rsidRPr="001B13DF">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Pr="001B13DF" w:rsidRDefault="00104810" w:rsidP="00635B49">
            <w:pPr>
              <w:rPr>
                <w:sz w:val="22"/>
                <w:szCs w:val="22"/>
              </w:rPr>
            </w:pPr>
            <w:r w:rsidRPr="001B13DF">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Pr="001B13DF" w:rsidRDefault="00104810" w:rsidP="00635B49">
            <w:pPr>
              <w:rPr>
                <w:sz w:val="22"/>
                <w:szCs w:val="22"/>
              </w:rPr>
            </w:pPr>
          </w:p>
        </w:tc>
      </w:tr>
      <w:tr w:rsidR="00104810" w:rsidRPr="001B13DF"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Pr="001B13DF" w:rsidRDefault="00104810" w:rsidP="00635B49">
            <w:pPr>
              <w:rPr>
                <w:sz w:val="22"/>
                <w:szCs w:val="22"/>
              </w:rPr>
            </w:pPr>
            <w:r w:rsidRPr="001B13DF">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Pr="001B13DF" w:rsidRDefault="00104810" w:rsidP="00635B49">
            <w:pPr>
              <w:rPr>
                <w:sz w:val="22"/>
                <w:szCs w:val="22"/>
              </w:rPr>
            </w:pPr>
            <w:r w:rsidRPr="001B13D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Pr="001B13DF" w:rsidRDefault="00104810" w:rsidP="00635B49">
            <w:pPr>
              <w:rPr>
                <w:sz w:val="22"/>
                <w:szCs w:val="22"/>
              </w:rPr>
            </w:pPr>
          </w:p>
        </w:tc>
      </w:tr>
      <w:tr w:rsidR="00104810" w:rsidRPr="001B13DF"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B13DF" w:rsidRDefault="00104810" w:rsidP="00635B49">
            <w:pPr>
              <w:rPr>
                <w:sz w:val="22"/>
                <w:szCs w:val="22"/>
              </w:rPr>
            </w:pPr>
            <w:r w:rsidRPr="001B13DF">
              <w:rPr>
                <w:sz w:val="22"/>
                <w:szCs w:val="22"/>
              </w:rPr>
              <w:lastRenderedPageBreak/>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Pr="001B13DF" w:rsidRDefault="00104810" w:rsidP="00635B49">
            <w:pPr>
              <w:rPr>
                <w:sz w:val="22"/>
                <w:szCs w:val="22"/>
              </w:rPr>
            </w:pPr>
            <w:r w:rsidRPr="001B13DF">
              <w:rPr>
                <w:bCs/>
                <w:sz w:val="22"/>
                <w:szCs w:val="22"/>
              </w:rPr>
              <w:t>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Pr="001B13DF"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4539117F"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F37D54">
              <w:rPr>
                <w:b/>
                <w:sz w:val="22"/>
                <w:szCs w:val="22"/>
              </w:rPr>
              <w:t>202</w:t>
            </w:r>
            <w:r w:rsidR="00287A62">
              <w:rPr>
                <w:b/>
                <w:sz w:val="22"/>
                <w:szCs w:val="22"/>
              </w:rPr>
              <w:t>_</w:t>
            </w:r>
            <w:r w:rsidR="00104810" w:rsidRPr="00104810">
              <w:rPr>
                <w:b/>
                <w:sz w:val="22"/>
                <w:szCs w:val="22"/>
              </w:rPr>
              <w:t xml:space="preserve"> m.</w:t>
            </w:r>
            <w:r w:rsidR="00504FAD">
              <w:rPr>
                <w:b/>
                <w:sz w:val="22"/>
                <w:szCs w:val="22"/>
              </w:rPr>
              <w:t xml:space="preserve"> </w:t>
            </w:r>
            <w:r w:rsidR="00287A62">
              <w:rPr>
                <w:b/>
                <w:sz w:val="22"/>
                <w:szCs w:val="22"/>
              </w:rPr>
              <w:t>___</w:t>
            </w:r>
            <w:r w:rsidR="00635B49" w:rsidRPr="00104810">
              <w:rPr>
                <w:b/>
                <w:sz w:val="22"/>
                <w:szCs w:val="22"/>
              </w:rPr>
              <w:t xml:space="preserve"> </w:t>
            </w:r>
            <w:r w:rsidR="00287A62">
              <w:rPr>
                <w:b/>
                <w:sz w:val="22"/>
                <w:szCs w:val="22"/>
              </w:rPr>
              <w:t>__</w:t>
            </w:r>
            <w:r w:rsidR="00504FAD">
              <w:rPr>
                <w:b/>
                <w:sz w:val="22"/>
                <w:szCs w:val="22"/>
              </w:rPr>
              <w:t xml:space="preserve"> </w:t>
            </w:r>
            <w:r w:rsidR="00635B49" w:rsidRPr="00104810">
              <w:rPr>
                <w:b/>
                <w:sz w:val="22"/>
                <w:szCs w:val="22"/>
              </w:rPr>
              <w:t xml:space="preserve">d. sprendimu </w:t>
            </w:r>
            <w:r w:rsidR="00F37D54">
              <w:rPr>
                <w:b/>
                <w:sz w:val="22"/>
                <w:szCs w:val="22"/>
              </w:rPr>
              <w:t xml:space="preserve">Nr. </w:t>
            </w:r>
            <w:r w:rsidR="00287A62">
              <w:rPr>
                <w:b/>
                <w:sz w:val="22"/>
                <w:szCs w:val="22"/>
              </w:rPr>
              <w:t>_____</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lastRenderedPageBreak/>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0F70CA60"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turi teigiamos įtakos;</w:t>
            </w:r>
          </w:p>
          <w:p w14:paraId="49156545" w14:textId="13AC6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turi neigiamos įtakos;</w:t>
            </w:r>
          </w:p>
          <w:p w14:paraId="54DAE653" w14:textId="25C3610C"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lastRenderedPageBreak/>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5BC4DE9A"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turi teigiamos įtakos;</w:t>
            </w:r>
          </w:p>
          <w:p w14:paraId="27A5F74B" w14:textId="5400D623"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turi neigiamos įtakos;</w:t>
            </w:r>
          </w:p>
          <w:p w14:paraId="250CD336" w14:textId="60EFE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2D4184F7"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turi teigiamos įtakos;</w:t>
            </w:r>
          </w:p>
          <w:p w14:paraId="340D8BA2" w14:textId="44A52EB6"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turi neigiamos įtakos;</w:t>
            </w:r>
          </w:p>
          <w:p w14:paraId="06B2A34A" w14:textId="1A9B0BEF"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lastRenderedPageBreak/>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63"/>
        <w:gridCol w:w="784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lastRenderedPageBreak/>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41BBA292"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1F8AEAF5"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12481">
              <w:rPr>
                <w:lang w:eastAsia="lt-LT"/>
              </w:rPr>
            </w:r>
            <w:r w:rsidR="00B12481">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lastRenderedPageBreak/>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 xml:space="preserve">kad turiu teisę žinoti apie savo asmens duomenų tvarkymą, susipažinti su tvarkomais savo asmens duomenimis ir kaip jie yra tvarkomi, reikalauti ištaisyti, ištrinti savo asmens duomenis („teisė būti </w:t>
            </w:r>
            <w:r>
              <w:rPr>
                <w:color w:val="000000"/>
                <w:sz w:val="22"/>
                <w:szCs w:val="22"/>
                <w:lang w:eastAsia="lt-LT"/>
              </w:rPr>
              <w:lastRenderedPageBreak/>
              <w:t>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lastRenderedPageBreak/>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90971"/>
    <w:rsid w:val="00104810"/>
    <w:rsid w:val="00105F40"/>
    <w:rsid w:val="001B13DF"/>
    <w:rsid w:val="001E17EF"/>
    <w:rsid w:val="0023359F"/>
    <w:rsid w:val="00287A62"/>
    <w:rsid w:val="002E0382"/>
    <w:rsid w:val="00387BDB"/>
    <w:rsid w:val="00406754"/>
    <w:rsid w:val="0046380B"/>
    <w:rsid w:val="00492297"/>
    <w:rsid w:val="00504FAD"/>
    <w:rsid w:val="005310C5"/>
    <w:rsid w:val="00583175"/>
    <w:rsid w:val="00584100"/>
    <w:rsid w:val="005C1C79"/>
    <w:rsid w:val="00601471"/>
    <w:rsid w:val="00633133"/>
    <w:rsid w:val="00635B49"/>
    <w:rsid w:val="00637A76"/>
    <w:rsid w:val="006A0E54"/>
    <w:rsid w:val="006B4013"/>
    <w:rsid w:val="006E5B74"/>
    <w:rsid w:val="0072094E"/>
    <w:rsid w:val="00743BD5"/>
    <w:rsid w:val="007B76BF"/>
    <w:rsid w:val="008060C6"/>
    <w:rsid w:val="00854FAE"/>
    <w:rsid w:val="008F27B9"/>
    <w:rsid w:val="00902E4B"/>
    <w:rsid w:val="0098109B"/>
    <w:rsid w:val="009E5E98"/>
    <w:rsid w:val="00A9587C"/>
    <w:rsid w:val="00B12481"/>
    <w:rsid w:val="00B21224"/>
    <w:rsid w:val="00B217F5"/>
    <w:rsid w:val="00B247E5"/>
    <w:rsid w:val="00BD0221"/>
    <w:rsid w:val="00C26A45"/>
    <w:rsid w:val="00C55457"/>
    <w:rsid w:val="00C72E5A"/>
    <w:rsid w:val="00CA2CBE"/>
    <w:rsid w:val="00CA6F9A"/>
    <w:rsid w:val="00D200CD"/>
    <w:rsid w:val="00E73B3F"/>
    <w:rsid w:val="00E767A5"/>
    <w:rsid w:val="00E8659C"/>
    <w:rsid w:val="00EA5E17"/>
    <w:rsid w:val="00ED5488"/>
    <w:rsid w:val="00F34EE3"/>
    <w:rsid w:val="00F37D54"/>
    <w:rsid w:val="00F615A9"/>
    <w:rsid w:val="00F66852"/>
    <w:rsid w:val="00FE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CA6CE531-7608-4CE4-BE55-83DADC6A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4401</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8</cp:revision>
  <dcterms:created xsi:type="dcterms:W3CDTF">2021-12-23T06:47:00Z</dcterms:created>
  <dcterms:modified xsi:type="dcterms:W3CDTF">2023-09-01T15:37:00Z</dcterms:modified>
</cp:coreProperties>
</file>